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20472" w14:textId="401CCB50" w:rsidR="00EA2B3E" w:rsidRDefault="00EA2B3E"/>
    <w:p w14:paraId="66DCEE64" w14:textId="77777777" w:rsidR="002043D8" w:rsidRDefault="002043D8"/>
    <w:p w14:paraId="099662F9" w14:textId="3D092792" w:rsidR="002043D8" w:rsidRDefault="002043D8">
      <w:r>
        <w:t>Regelmatig komt de gemeenteraad van Sliedrecht bij elkaar. Ben je benieuwd welke onderwerpen zij voor de komende periode op de agenda hebben staan? We geven je een vooruitblik:</w:t>
      </w:r>
    </w:p>
    <w:p w14:paraId="65431BD5" w14:textId="0237112E" w:rsidR="002043D8" w:rsidRDefault="002043D8">
      <w:r>
        <w:t>Maandag 16 september 2024 om 20.00 uur een oordeelsvormende vergadering over onder andere definitieve vaststelling van de jaarrekening 2023, Benoeming Raad van Toezicht van de Stichting Openbaar Primair Onderwijs Papendrecht-Sliedrecht (OPOPS) en een agendapunt over het definitieve concept Risicoprofiel 202-2028 van de Veiligheidsregio.</w:t>
      </w:r>
    </w:p>
    <w:p w14:paraId="6A38D26A" w14:textId="6D6EAE52" w:rsidR="001D1B8C" w:rsidRDefault="001D1B8C">
      <w:hyperlink r:id="rId4" w:history="1">
        <w:r w:rsidRPr="001D1B8C">
          <w:rPr>
            <w:rStyle w:val="Hyperlink"/>
          </w:rPr>
          <w:t>Oordeelsvormend - Gemeenteraad Sliedrecht 16 september 2024 20:00:00, Gemeente Sliedrecht</w:t>
        </w:r>
      </w:hyperlink>
    </w:p>
    <w:p w14:paraId="1A5F477B" w14:textId="44F7D114" w:rsidR="002043D8" w:rsidRDefault="002043D8">
      <w:r>
        <w:t>Dinsdag 17 september 2024 om 20.00 uur een oordeelsvormende vergadering over het Verkeers- en Mobiliteitsplan, een bestemmingsplan “Hoogspanningsverbindingen Rivierdijk 42”.</w:t>
      </w:r>
    </w:p>
    <w:p w14:paraId="6741AB96" w14:textId="6104BF48" w:rsidR="006E0A16" w:rsidRDefault="006E0A16">
      <w:hyperlink r:id="rId5" w:history="1">
        <w:r w:rsidRPr="006E0A16">
          <w:rPr>
            <w:rStyle w:val="Hyperlink"/>
          </w:rPr>
          <w:t>Oordeelsvormend - Gemeenteraad Sliedrecht 17 september 2024 20:00:00, Gemeente Sliedrecht</w:t>
        </w:r>
      </w:hyperlink>
    </w:p>
    <w:p w14:paraId="45FA2A77" w14:textId="77777777" w:rsidR="001D1B8C" w:rsidRDefault="001D1B8C"/>
    <w:p w14:paraId="47CEA665" w14:textId="7003923B" w:rsidR="002043D8" w:rsidRDefault="002043D8">
      <w:r>
        <w:t>Dinsdag 24 september 2024 om 20.00 uur de Besluitvormende vergadering; oftewel spijkers met koppen slaan. Er wordt besloten over de onderwerpen van de oordeelsvormende vergaderingen op 16 en 17 september.</w:t>
      </w:r>
    </w:p>
    <w:p w14:paraId="5649372E" w14:textId="5E142F0B" w:rsidR="00DD58B9" w:rsidRDefault="00DD58B9">
      <w:hyperlink r:id="rId6" w:history="1">
        <w:r w:rsidRPr="00DD58B9">
          <w:rPr>
            <w:rStyle w:val="Hyperlink"/>
          </w:rPr>
          <w:t>Besluitvormend - Gemeenteraad Sliedrecht 24 september 2024 20:00:00, Gemeente Sliedrecht</w:t>
        </w:r>
      </w:hyperlink>
    </w:p>
    <w:p w14:paraId="7CFEE0BB" w14:textId="77777777" w:rsidR="002043D8" w:rsidRDefault="002043D8"/>
    <w:p w14:paraId="7E838815" w14:textId="7E462A4A" w:rsidR="002043D8" w:rsidRDefault="00BC58E3">
      <w:r>
        <w:t>U treft alle vergaderingen van de gemeenteraad aan op de website raad.sliedrecht.nl</w:t>
      </w:r>
    </w:p>
    <w:p w14:paraId="4C11ACCF" w14:textId="19A14AF5" w:rsidR="00BC58E3" w:rsidRDefault="00BC58E3">
      <w:hyperlink r:id="rId7" w:history="1">
        <w:r w:rsidRPr="00BC58E3">
          <w:rPr>
            <w:rStyle w:val="Hyperlink"/>
          </w:rPr>
          <w:t>Vergaderingen, Gemeente Sliedrecht</w:t>
        </w:r>
      </w:hyperlink>
    </w:p>
    <w:p w14:paraId="2FC4A7EF" w14:textId="77777777" w:rsidR="002043D8" w:rsidRDefault="002043D8"/>
    <w:p w14:paraId="53537DB7" w14:textId="77777777" w:rsidR="002043D8" w:rsidRDefault="002043D8"/>
    <w:p w14:paraId="20D922E8" w14:textId="77777777" w:rsidR="00F820EC" w:rsidRDefault="00F820EC"/>
    <w:sectPr w:rsidR="00F82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EC"/>
    <w:rsid w:val="00190D0E"/>
    <w:rsid w:val="001D1B8C"/>
    <w:rsid w:val="002043D8"/>
    <w:rsid w:val="00336F07"/>
    <w:rsid w:val="006050B5"/>
    <w:rsid w:val="006E0A16"/>
    <w:rsid w:val="00757B0E"/>
    <w:rsid w:val="00B35AB9"/>
    <w:rsid w:val="00BC58E3"/>
    <w:rsid w:val="00C303FA"/>
    <w:rsid w:val="00DD58B9"/>
    <w:rsid w:val="00EA2B3E"/>
    <w:rsid w:val="00F8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6D6E"/>
  <w15:chartTrackingRefBased/>
  <w15:docId w15:val="{34EF81F2-A681-4ECC-B32D-6BD6512E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820EC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820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82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820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820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820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820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820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820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820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820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820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820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820E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820E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820E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820E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820E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820E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820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82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820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82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82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820E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820E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820E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820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820E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820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1D1B8C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1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aad.sliedrecht.nl/Vergadering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ad.sliedrecht.nl/Vergaderingen/Besluitvormend-Gemeenteraad-Sliedrecht/2024/24-september/20:00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raad.sliedrecht.nl/Vergaderingen/Oordeelsvormend-Gemeenteraad-Sliedrecht/2024/17-september/20:00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raad.sliedrecht.nl/Vergaderingen/Oordeelsvormend-Gemeenteraad-Sliedrecht/2024/16-september/20:0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271789575AF745B32A1EF569269ADF" ma:contentTypeVersion="15" ma:contentTypeDescription="Een nieuw document maken." ma:contentTypeScope="" ma:versionID="bbbd199d9b89b873b30bd61d1125c81a">
  <xsd:schema xmlns:xsd="http://www.w3.org/2001/XMLSchema" xmlns:xs="http://www.w3.org/2001/XMLSchema" xmlns:p="http://schemas.microsoft.com/office/2006/metadata/properties" xmlns:ns2="584cd728-0e1c-4e57-9ccd-e6901817d3a7" xmlns:ns3="ee479952-dbd0-464f-ba81-fe8f52e21d31" targetNamespace="http://schemas.microsoft.com/office/2006/metadata/properties" ma:root="true" ma:fieldsID="0a7042a3bfc0896b0ed0e297f9872163" ns2:_="" ns3:_="">
    <xsd:import namespace="584cd728-0e1c-4e57-9ccd-e6901817d3a7"/>
    <xsd:import namespace="ee479952-dbd0-464f-ba81-fe8f52e21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cd728-0e1c-4e57-9ccd-e6901817d3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b41996d0-0873-4a62-8f69-98631c1524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79952-dbd0-464f-ba81-fe8f52e21d3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d7741ac-6582-4e91-84fa-36bba6351fcf}" ma:internalName="TaxCatchAll" ma:showField="CatchAllData" ma:web="ee479952-dbd0-464f-ba81-fe8f52e21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683FBE-FB80-4531-9A20-9FD47ECA5DB6}"/>
</file>

<file path=customXml/itemProps2.xml><?xml version="1.0" encoding="utf-8"?>
<ds:datastoreItem xmlns:ds="http://schemas.openxmlformats.org/officeDocument/2006/customXml" ds:itemID="{CB033555-0EF1-4CF6-8FB3-066DC1642E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Vos-Hulleman, HM (Heleen)</dc:creator>
  <cp:keywords/>
  <dc:description/>
  <cp:lastModifiedBy>Vos-Hulleman, HM (Heleen)</cp:lastModifiedBy>
  <cp:revision>2</cp:revision>
  <dcterms:created xsi:type="dcterms:W3CDTF">2024-08-29T08:52:00Z</dcterms:created>
  <dcterms:modified xsi:type="dcterms:W3CDTF">2024-08-29T08:52:00Z</dcterms:modified>
</cp:coreProperties>
</file>